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D" w:rsidRPr="00AB459D" w:rsidRDefault="00980EAD" w:rsidP="00980EAD">
      <w:pPr>
        <w:spacing w:after="0" w:line="240" w:lineRule="auto"/>
        <w:jc w:val="center"/>
        <w:outlineLvl w:val="0"/>
        <w:rPr>
          <w:rFonts w:ascii="Cambria" w:hAnsi="Cambria"/>
          <w:i/>
          <w:iCs/>
          <w:sz w:val="32"/>
          <w:szCs w:val="32"/>
        </w:rPr>
      </w:pPr>
      <w:r w:rsidRPr="00AB459D">
        <w:rPr>
          <w:rFonts w:ascii="Cambria" w:hAnsi="Cambria"/>
          <w:i/>
          <w:iCs/>
          <w:sz w:val="32"/>
          <w:szCs w:val="32"/>
        </w:rPr>
        <w:t>Chestnut Hill United Methodist Church</w:t>
      </w:r>
    </w:p>
    <w:p w:rsidR="00180F52" w:rsidRDefault="005E39F7" w:rsidP="0018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9F7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</w:rPr>
        <w:t>Service of Morning Prayer and Praise</w:t>
      </w:r>
      <w:r w:rsidRPr="005E39F7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br/>
      </w:r>
      <w:r w:rsidR="00D83333" w:rsidRPr="0011521D">
        <w:rPr>
          <w:rFonts w:ascii="Times New Roman" w:eastAsia="Times New Roman" w:hAnsi="Times New Roman" w:cs="Times New Roman"/>
          <w:sz w:val="24"/>
          <w:szCs w:val="24"/>
        </w:rPr>
        <w:t>10:30 a.m</w:t>
      </w:r>
      <w:r w:rsidR="00D812CD" w:rsidRPr="001152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333" w:rsidRPr="0011521D">
        <w:rPr>
          <w:rFonts w:ascii="Times New Roman" w:eastAsia="Times New Roman" w:hAnsi="Times New Roman" w:cs="Times New Roman"/>
          <w:sz w:val="24"/>
          <w:szCs w:val="24"/>
        </w:rPr>
        <w:t xml:space="preserve"> ~ </w:t>
      </w:r>
      <w:r w:rsidR="00AB2D47" w:rsidRPr="0011521D">
        <w:rPr>
          <w:rFonts w:ascii="Times New Roman" w:eastAsia="Times New Roman" w:hAnsi="Times New Roman" w:cs="Times New Roman"/>
          <w:sz w:val="24"/>
          <w:szCs w:val="24"/>
        </w:rPr>
        <w:t xml:space="preserve">July 10, 2022 ~ </w:t>
      </w:r>
      <w:r w:rsidRPr="005E39F7">
        <w:rPr>
          <w:rFonts w:ascii="Times New Roman" w:eastAsia="Times New Roman" w:hAnsi="Times New Roman" w:cs="Times New Roman"/>
          <w:sz w:val="24"/>
          <w:szCs w:val="24"/>
        </w:rPr>
        <w:t>Fifth Sunday after Pentecost</w:t>
      </w:r>
    </w:p>
    <w:p w:rsidR="00525EC5" w:rsidRPr="00C60E26" w:rsidRDefault="00525EC5" w:rsidP="00180F52">
      <w:pPr>
        <w:spacing w:before="120" w:after="0" w:line="240" w:lineRule="auto"/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</w:rPr>
        <w:t>Welcome and Ministry Announcements</w:t>
      </w:r>
      <w:r w:rsidR="00C60E26">
        <w:rPr>
          <w:rFonts w:asciiTheme="majorHAnsi" w:eastAsia="Times New Roman" w:hAnsiTheme="majorHAnsi" w:cs="Times New Roman"/>
          <w:sz w:val="24"/>
          <w:szCs w:val="24"/>
          <w:u w:val="single"/>
        </w:rPr>
        <w:t xml:space="preserve"> </w:t>
      </w:r>
      <w:r w:rsidR="00C60E26" w:rsidRPr="00C60E26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>(Please sign the attendance pads placed on the pews)</w:t>
      </w:r>
    </w:p>
    <w:p w:rsidR="00343B3A" w:rsidRDefault="00D73D74" w:rsidP="00343B3A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D73D74">
        <w:rPr>
          <w:rFonts w:asciiTheme="majorHAnsi" w:eastAsia="Times New Roman" w:hAnsiTheme="majorHAnsi" w:cs="Times New Roman"/>
          <w:sz w:val="24"/>
          <w:szCs w:val="24"/>
          <w:u w:val="single"/>
        </w:rPr>
        <w:t>Greeting</w:t>
      </w:r>
    </w:p>
    <w:p w:rsidR="00D73D74" w:rsidRDefault="005E39F7" w:rsidP="00343B3A">
      <w:pPr>
        <w:spacing w:before="60"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</w:rPr>
        <w:t>O Lord, open our lips.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br/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And we shall declare your praise</w:t>
      </w:r>
      <w:r w:rsidR="00D73D74">
        <w:rPr>
          <w:rFonts w:asciiTheme="majorHAnsi" w:eastAsia="Times New Roman" w:hAnsiTheme="majorHAnsi" w:cs="Times New Roman"/>
          <w:b/>
          <w:sz w:val="24"/>
          <w:szCs w:val="24"/>
        </w:rPr>
        <w:t>.</w:t>
      </w:r>
    </w:p>
    <w:p w:rsidR="00D73D74" w:rsidRPr="000722D4" w:rsidRDefault="00B04EC3" w:rsidP="00D73D74">
      <w:pPr>
        <w:spacing w:before="120"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466981">
        <w:rPr>
          <w:rFonts w:asciiTheme="majorHAnsi" w:eastAsia="Times New Roman" w:hAnsiTheme="majorHAnsi" w:cs="Times New Roman"/>
          <w:sz w:val="24"/>
          <w:szCs w:val="24"/>
        </w:rPr>
        <w:t>*</w:t>
      </w:r>
      <w:r w:rsidR="005E39F7" w:rsidRPr="005E39F7">
        <w:rPr>
          <w:rFonts w:asciiTheme="majorHAnsi" w:eastAsia="Times New Roman" w:hAnsiTheme="majorHAnsi" w:cs="Times New Roman"/>
          <w:sz w:val="24"/>
          <w:szCs w:val="24"/>
          <w:u w:val="single"/>
        </w:rPr>
        <w:t>Opening Hymn</w:t>
      </w:r>
      <w:r w:rsidR="00D73D74" w:rsidRPr="00466981">
        <w:rPr>
          <w:rFonts w:asciiTheme="majorHAnsi" w:eastAsia="Times New Roman" w:hAnsiTheme="majorHAnsi" w:cs="Times New Roman"/>
          <w:sz w:val="24"/>
          <w:szCs w:val="24"/>
          <w:u w:val="single"/>
        </w:rPr>
        <w:t xml:space="preserve"> </w:t>
      </w:r>
      <w:r w:rsidR="00D73D74" w:rsidRPr="00466981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# 185</w:t>
      </w:r>
      <w:r w:rsidR="00D73D74">
        <w:rPr>
          <w:rFonts w:asciiTheme="majorHAnsi" w:eastAsia="Times New Roman" w:hAnsiTheme="majorHAnsi" w:cs="Times New Roman"/>
          <w:sz w:val="24"/>
          <w:szCs w:val="24"/>
        </w:rPr>
        <w:tab/>
      </w:r>
      <w:r w:rsidR="00D73D74">
        <w:rPr>
          <w:rFonts w:asciiTheme="majorHAnsi" w:eastAsia="Times New Roman" w:hAnsiTheme="majorHAnsi" w:cs="Times New Roman"/>
          <w:sz w:val="24"/>
          <w:szCs w:val="24"/>
        </w:rPr>
        <w:tab/>
      </w:r>
      <w:r w:rsidR="005E39F7" w:rsidRPr="005E39F7">
        <w:rPr>
          <w:rFonts w:asciiTheme="majorHAnsi" w:eastAsia="Times New Roman" w:hAnsiTheme="majorHAnsi" w:cs="Times New Roman"/>
          <w:i/>
          <w:sz w:val="24"/>
          <w:szCs w:val="24"/>
        </w:rPr>
        <w:t>“When M</w:t>
      </w:r>
      <w:r w:rsidR="00D73D74" w:rsidRPr="000722D4">
        <w:rPr>
          <w:rFonts w:asciiTheme="majorHAnsi" w:eastAsia="Times New Roman" w:hAnsiTheme="majorHAnsi" w:cs="Times New Roman"/>
          <w:i/>
          <w:sz w:val="24"/>
          <w:szCs w:val="24"/>
        </w:rPr>
        <w:t>orning Gilds the Skies”</w:t>
      </w:r>
    </w:p>
    <w:p w:rsidR="00D73D74" w:rsidRPr="00343B3A" w:rsidRDefault="00343B3A" w:rsidP="00D73D74">
      <w:pPr>
        <w:spacing w:before="120"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</w:rPr>
        <w:t>Prayers for a New Day</w:t>
      </w:r>
    </w:p>
    <w:p w:rsidR="000722D4" w:rsidRDefault="005E39F7" w:rsidP="0071702A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</w:rPr>
        <w:t>O God, we give you hearty thanks for the rest of the past night</w:t>
      </w:r>
    </w:p>
    <w:p w:rsidR="000722D4" w:rsidRDefault="005E39F7" w:rsidP="0071702A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5E39F7">
        <w:rPr>
          <w:rFonts w:asciiTheme="majorHAnsi" w:eastAsia="Times New Roman" w:hAnsiTheme="majorHAnsi" w:cs="Times New Roman"/>
          <w:sz w:val="24"/>
          <w:szCs w:val="24"/>
        </w:rPr>
        <w:t>and</w:t>
      </w:r>
      <w:proofErr w:type="gramEnd"/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for the gift of a new day, with its opportunities of pleasing you.</w:t>
      </w:r>
    </w:p>
    <w:p w:rsidR="000722D4" w:rsidRDefault="005E39F7" w:rsidP="0071702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</w:rPr>
        <w:t>Grant that we may so pass its hours in the perfect freedom of your service,</w:t>
      </w:r>
    </w:p>
    <w:p w:rsidR="008878B3" w:rsidRDefault="005E39F7" w:rsidP="0071702A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proofErr w:type="gramStart"/>
      <w:r w:rsidRPr="005E39F7">
        <w:rPr>
          <w:rFonts w:asciiTheme="majorHAnsi" w:eastAsia="Times New Roman" w:hAnsiTheme="majorHAnsi" w:cs="Times New Roman"/>
          <w:sz w:val="24"/>
          <w:szCs w:val="24"/>
        </w:rPr>
        <w:t>that</w:t>
      </w:r>
      <w:proofErr w:type="gramEnd"/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at eventide we may again give thanks unto you. </w:t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Amen</w:t>
      </w:r>
      <w:r w:rsidRPr="005E39F7">
        <w:rPr>
          <w:rFonts w:asciiTheme="majorHAnsi" w:eastAsia="Times New Roman" w:hAnsiTheme="majorHAnsi" w:cs="Times New Roman"/>
          <w:b/>
          <w:sz w:val="20"/>
          <w:szCs w:val="20"/>
        </w:rPr>
        <w:t>.</w:t>
      </w:r>
      <w:r w:rsidRPr="005E39F7">
        <w:rPr>
          <w:rFonts w:asciiTheme="majorHAnsi" w:eastAsia="Times New Roman" w:hAnsiTheme="majorHAnsi" w:cs="Times New Roman"/>
          <w:sz w:val="20"/>
          <w:szCs w:val="20"/>
        </w:rPr>
        <w:t xml:space="preserve"> (Eastern Orthodox Prayer)</w:t>
      </w:r>
    </w:p>
    <w:p w:rsidR="000722D4" w:rsidRDefault="005E39F7" w:rsidP="008D0BFA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</w:rPr>
        <w:t>Lord God, almighty and everlasting Father, you have brought us in safety to this new day: Preserve us with your</w:t>
      </w:r>
      <w:r w:rsidR="000722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mighty power, that we may not fall into sin, nor be overcome by adversity; and in all we do, direct us to the</w:t>
      </w:r>
      <w:r w:rsidR="000722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fulfilling of your purpose; through Jesus Christ our Lord. </w:t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Amen.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0"/>
          <w:szCs w:val="20"/>
        </w:rPr>
        <w:t>(Book of Common Prayer)</w:t>
      </w:r>
    </w:p>
    <w:p w:rsidR="00A25AF8" w:rsidRPr="00A25AF8" w:rsidRDefault="00A25AF8" w:rsidP="000722D4">
      <w:pPr>
        <w:spacing w:before="60"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A25AF8">
        <w:rPr>
          <w:rFonts w:asciiTheme="majorHAnsi" w:eastAsia="Times New Roman" w:hAnsiTheme="majorHAnsi" w:cs="Times New Roman"/>
          <w:sz w:val="24"/>
          <w:szCs w:val="24"/>
          <w:u w:val="single"/>
        </w:rPr>
        <w:t xml:space="preserve">Responsive </w:t>
      </w:r>
      <w:r w:rsidRPr="00466981">
        <w:rPr>
          <w:rFonts w:asciiTheme="majorHAnsi" w:eastAsia="Times New Roman" w:hAnsiTheme="majorHAnsi" w:cs="Times New Roman"/>
          <w:sz w:val="24"/>
          <w:szCs w:val="24"/>
          <w:u w:val="single"/>
        </w:rPr>
        <w:t xml:space="preserve">Reading </w:t>
      </w:r>
      <w:r w:rsidRPr="00466981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# 861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  <w:t>“</w:t>
      </w:r>
      <w:r w:rsidRPr="00A25AF8">
        <w:rPr>
          <w:rFonts w:asciiTheme="majorHAnsi" w:eastAsia="Times New Roman" w:hAnsiTheme="majorHAnsi" w:cs="Times New Roman"/>
          <w:i/>
          <w:sz w:val="24"/>
          <w:szCs w:val="24"/>
        </w:rPr>
        <w:t>Psalm 148</w:t>
      </w:r>
      <w:r>
        <w:rPr>
          <w:rFonts w:asciiTheme="majorHAnsi" w:eastAsia="Times New Roman" w:hAnsiTheme="majorHAnsi" w:cs="Times New Roman"/>
          <w:i/>
          <w:sz w:val="24"/>
          <w:szCs w:val="24"/>
        </w:rPr>
        <w:t>”</w:t>
      </w:r>
    </w:p>
    <w:p w:rsidR="00A25AF8" w:rsidRPr="002434B6" w:rsidRDefault="005E39F7" w:rsidP="000722D4">
      <w:pPr>
        <w:spacing w:before="60"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  <w:u w:val="single"/>
        </w:rPr>
        <w:t>Old Test</w:t>
      </w:r>
      <w:r w:rsidR="00A25AF8" w:rsidRPr="00A25AF8">
        <w:rPr>
          <w:rFonts w:asciiTheme="majorHAnsi" w:eastAsia="Times New Roman" w:hAnsiTheme="majorHAnsi" w:cs="Times New Roman"/>
          <w:sz w:val="24"/>
          <w:szCs w:val="24"/>
          <w:u w:val="single"/>
        </w:rPr>
        <w:t>ament Lesson</w:t>
      </w:r>
      <w:r w:rsidR="00A25AF8">
        <w:rPr>
          <w:rFonts w:asciiTheme="majorHAnsi" w:eastAsia="Times New Roman" w:hAnsiTheme="majorHAnsi" w:cs="Times New Roman"/>
          <w:sz w:val="24"/>
          <w:szCs w:val="24"/>
        </w:rPr>
        <w:tab/>
      </w:r>
      <w:r w:rsidR="00A25AF8">
        <w:rPr>
          <w:rFonts w:asciiTheme="majorHAnsi" w:eastAsia="Times New Roman" w:hAnsiTheme="majorHAnsi" w:cs="Times New Roman"/>
          <w:sz w:val="24"/>
          <w:szCs w:val="24"/>
        </w:rPr>
        <w:tab/>
        <w:t xml:space="preserve">       </w:t>
      </w:r>
      <w:r w:rsidR="00A25AF8" w:rsidRPr="00487962">
        <w:rPr>
          <w:rFonts w:asciiTheme="majorHAnsi" w:eastAsia="Times New Roman" w:hAnsiTheme="majorHAnsi" w:cs="Times New Roman"/>
          <w:sz w:val="24"/>
          <w:szCs w:val="24"/>
        </w:rPr>
        <w:t>Deuteronomy 6:4-7</w:t>
      </w:r>
    </w:p>
    <w:p w:rsidR="000D777F" w:rsidRDefault="005E39F7" w:rsidP="000D777F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</w:rPr>
        <w:t>Hear, O Israel: The Lord is our God, the Lord alone. You shall love the Lord your God with all your heart, and</w:t>
      </w:r>
      <w:r w:rsidR="003A02F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with all your soul, and with all your might. Keep these words that I am commanding you today in your heart.</w:t>
      </w:r>
      <w:r w:rsidR="003A02F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Recite them to your children and talk about them when you are at home and when you are away, when you lie</w:t>
      </w:r>
      <w:r w:rsidR="003A02F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down and when you rise.</w:t>
      </w:r>
    </w:p>
    <w:p w:rsidR="003A02F2" w:rsidRDefault="005E39F7" w:rsidP="000D777F">
      <w:pPr>
        <w:spacing w:before="60"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proofErr w:type="gramStart"/>
      <w:r w:rsidRPr="005E39F7">
        <w:rPr>
          <w:rFonts w:asciiTheme="majorHAnsi" w:eastAsia="Times New Roman" w:hAnsiTheme="majorHAnsi" w:cs="Times New Roman"/>
          <w:sz w:val="24"/>
          <w:szCs w:val="24"/>
        </w:rPr>
        <w:t>The Word of the Lord.</w:t>
      </w:r>
      <w:proofErr w:type="gramEnd"/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 xml:space="preserve">Thanks </w:t>
      </w:r>
      <w:proofErr w:type="gramStart"/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be</w:t>
      </w:r>
      <w:proofErr w:type="gramEnd"/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 xml:space="preserve"> to God.</w:t>
      </w:r>
    </w:p>
    <w:p w:rsidR="003A02F2" w:rsidRPr="00487962" w:rsidRDefault="005E39F7" w:rsidP="000722D4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  <w:u w:val="single"/>
        </w:rPr>
        <w:t>New Testament Lesson</w:t>
      </w:r>
      <w:r w:rsidR="003A02F2">
        <w:rPr>
          <w:rFonts w:asciiTheme="majorHAnsi" w:eastAsia="Times New Roman" w:hAnsiTheme="majorHAnsi" w:cs="Times New Roman"/>
          <w:sz w:val="24"/>
          <w:szCs w:val="24"/>
        </w:rPr>
        <w:tab/>
      </w:r>
      <w:r w:rsidR="003A02F2">
        <w:rPr>
          <w:rFonts w:asciiTheme="majorHAnsi" w:eastAsia="Times New Roman" w:hAnsiTheme="majorHAnsi" w:cs="Times New Roman"/>
          <w:sz w:val="24"/>
          <w:szCs w:val="24"/>
        </w:rPr>
        <w:tab/>
      </w:r>
      <w:r w:rsidR="003A02F2">
        <w:rPr>
          <w:rFonts w:asciiTheme="majorHAnsi" w:eastAsia="Times New Roman" w:hAnsiTheme="majorHAnsi" w:cs="Times New Roman"/>
          <w:sz w:val="24"/>
          <w:szCs w:val="24"/>
        </w:rPr>
        <w:tab/>
      </w:r>
      <w:r w:rsidR="003A02F2" w:rsidRPr="00487962">
        <w:rPr>
          <w:rFonts w:asciiTheme="majorHAnsi" w:eastAsia="Times New Roman" w:hAnsiTheme="majorHAnsi" w:cs="Times New Roman"/>
          <w:sz w:val="24"/>
          <w:szCs w:val="24"/>
        </w:rPr>
        <w:t>Romans 12:1-2</w:t>
      </w:r>
    </w:p>
    <w:p w:rsidR="003D749B" w:rsidRDefault="005E39F7" w:rsidP="003D749B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</w:rPr>
        <w:t>I appeal to you therefore, brothers and sisters, by the mercies of God, to present your bodies as a living sacrifice,</w:t>
      </w:r>
      <w:r w:rsidR="0081154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holy and acceptable to God, which is your spiritual worship. Do not be conformed to this world, but be</w:t>
      </w:r>
      <w:r w:rsidR="0081154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transformed by the renewing of your minds, so that you may discern what </w:t>
      </w:r>
      <w:proofErr w:type="gramStart"/>
      <w:r w:rsidRPr="005E39F7">
        <w:rPr>
          <w:rFonts w:asciiTheme="majorHAnsi" w:eastAsia="Times New Roman" w:hAnsiTheme="majorHAnsi" w:cs="Times New Roman"/>
          <w:sz w:val="24"/>
          <w:szCs w:val="24"/>
        </w:rPr>
        <w:t>is the will of God—what</w:t>
      </w:r>
      <w:proofErr w:type="gramEnd"/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is good and</w:t>
      </w:r>
      <w:r w:rsidR="0081154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acceptable and perfect.</w:t>
      </w:r>
    </w:p>
    <w:p w:rsidR="00811544" w:rsidRDefault="005E39F7" w:rsidP="003D749B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5E39F7">
        <w:rPr>
          <w:rFonts w:asciiTheme="majorHAnsi" w:eastAsia="Times New Roman" w:hAnsiTheme="majorHAnsi" w:cs="Times New Roman"/>
          <w:sz w:val="24"/>
          <w:szCs w:val="24"/>
        </w:rPr>
        <w:t>The Word of the Lord.</w:t>
      </w:r>
      <w:proofErr w:type="gramEnd"/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Thanks be to God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11544" w:rsidRDefault="005E39F7" w:rsidP="000722D4">
      <w:pPr>
        <w:spacing w:before="60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  <w:u w:val="single"/>
        </w:rPr>
        <w:t>Singing Our Favorite Hymns</w:t>
      </w:r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(Congregation’s choice – shout out the hymn number!)</w:t>
      </w:r>
    </w:p>
    <w:p w:rsidR="00811544" w:rsidRPr="00C008B2" w:rsidRDefault="005E39F7" w:rsidP="000722D4">
      <w:pPr>
        <w:spacing w:before="60"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sz w:val="24"/>
          <w:szCs w:val="24"/>
          <w:u w:val="single"/>
        </w:rPr>
        <w:t>Affirmation of Faith</w:t>
      </w:r>
      <w:r w:rsidR="00C008B2">
        <w:rPr>
          <w:rFonts w:asciiTheme="majorHAnsi" w:eastAsia="Times New Roman" w:hAnsiTheme="majorHAnsi" w:cs="Times New Roman"/>
          <w:sz w:val="24"/>
          <w:szCs w:val="24"/>
          <w:u w:val="single"/>
        </w:rPr>
        <w:tab/>
      </w:r>
      <w:r w:rsidRPr="005E39F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C008B2">
        <w:rPr>
          <w:rFonts w:asciiTheme="majorHAnsi" w:eastAsia="Times New Roman" w:hAnsiTheme="majorHAnsi" w:cs="Times New Roman"/>
          <w:sz w:val="24"/>
          <w:szCs w:val="24"/>
        </w:rPr>
        <w:tab/>
      </w:r>
      <w:r w:rsidR="00C008B2">
        <w:rPr>
          <w:rFonts w:asciiTheme="majorHAnsi" w:eastAsia="Times New Roman" w:hAnsiTheme="majorHAnsi" w:cs="Times New Roman"/>
          <w:sz w:val="24"/>
          <w:szCs w:val="24"/>
        </w:rPr>
        <w:tab/>
      </w:r>
      <w:r w:rsidR="00C008B2" w:rsidRPr="00C008B2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</w:t>
      </w:r>
      <w:r w:rsidR="00811544" w:rsidRPr="00C008B2">
        <w:rPr>
          <w:rFonts w:asciiTheme="majorHAnsi" w:eastAsia="Times New Roman" w:hAnsiTheme="majorHAnsi" w:cs="Times New Roman"/>
          <w:i/>
          <w:sz w:val="24"/>
          <w:szCs w:val="24"/>
        </w:rPr>
        <w:t>“</w:t>
      </w:r>
      <w:r w:rsidRPr="005E39F7">
        <w:rPr>
          <w:rFonts w:asciiTheme="majorHAnsi" w:eastAsia="Times New Roman" w:hAnsiTheme="majorHAnsi" w:cs="Times New Roman"/>
          <w:i/>
          <w:sz w:val="24"/>
          <w:szCs w:val="24"/>
        </w:rPr>
        <w:t>The Apostles’ Creed</w:t>
      </w:r>
      <w:r w:rsidR="00811544" w:rsidRPr="00C008B2">
        <w:rPr>
          <w:rFonts w:asciiTheme="majorHAnsi" w:eastAsia="Times New Roman" w:hAnsiTheme="majorHAnsi" w:cs="Times New Roman"/>
          <w:i/>
          <w:sz w:val="24"/>
          <w:szCs w:val="24"/>
        </w:rPr>
        <w:t>”</w:t>
      </w:r>
    </w:p>
    <w:p w:rsidR="005E39F7" w:rsidRPr="005E39F7" w:rsidRDefault="005E39F7" w:rsidP="00E43B70">
      <w:pPr>
        <w:spacing w:before="60" w:after="0" w:line="264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I believe in God, the Father Almighty</w:t>
      </w:r>
      <w:proofErr w:type="gramStart"/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,</w:t>
      </w:r>
      <w:proofErr w:type="gramEnd"/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br/>
        <w:t>creator of heaven and earth.</w:t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br/>
        <w:t>I believe in Jesus Christ, his only Son, our Lord</w:t>
      </w:r>
      <w:proofErr w:type="gramStart"/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t>,</w:t>
      </w:r>
      <w:proofErr w:type="gramEnd"/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br/>
        <w:t>who was conceived by the Holy Spirit,</w:t>
      </w:r>
      <w:r w:rsidRPr="005E39F7">
        <w:rPr>
          <w:rFonts w:asciiTheme="majorHAnsi" w:eastAsia="Times New Roman" w:hAnsiTheme="majorHAnsi" w:cs="Times New Roman"/>
          <w:b/>
          <w:sz w:val="24"/>
          <w:szCs w:val="24"/>
        </w:rPr>
        <w:br/>
        <w:t>born of the Virgin Mary,</w:t>
      </w:r>
    </w:p>
    <w:p w:rsidR="00F04661" w:rsidRDefault="005E39F7" w:rsidP="00E43B70">
      <w:pPr>
        <w:spacing w:after="0" w:line="264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265999">
        <w:rPr>
          <w:rFonts w:asciiTheme="majorHAnsi" w:hAnsiTheme="majorHAnsi"/>
          <w:b/>
          <w:sz w:val="24"/>
          <w:szCs w:val="24"/>
        </w:rPr>
        <w:t>suffered</w:t>
      </w:r>
      <w:proofErr w:type="gramEnd"/>
      <w:r w:rsidRPr="00265999">
        <w:rPr>
          <w:rFonts w:asciiTheme="majorHAnsi" w:hAnsiTheme="majorHAnsi"/>
          <w:b/>
          <w:sz w:val="24"/>
          <w:szCs w:val="24"/>
        </w:rPr>
        <w:t xml:space="preserve"> under Pontius Pilate,</w:t>
      </w:r>
      <w:r w:rsidRPr="00265999">
        <w:rPr>
          <w:rFonts w:asciiTheme="majorHAnsi" w:hAnsiTheme="majorHAnsi"/>
          <w:b/>
          <w:sz w:val="24"/>
          <w:szCs w:val="24"/>
        </w:rPr>
        <w:br/>
        <w:t>was crucified, died, and was buried;</w:t>
      </w:r>
      <w:r w:rsidRPr="00265999">
        <w:rPr>
          <w:rFonts w:asciiTheme="majorHAnsi" w:hAnsiTheme="majorHAnsi"/>
          <w:b/>
          <w:sz w:val="24"/>
          <w:szCs w:val="24"/>
        </w:rPr>
        <w:br/>
        <w:t>he descended to the dead.</w:t>
      </w:r>
      <w:r w:rsidRPr="00265999">
        <w:rPr>
          <w:rFonts w:asciiTheme="majorHAnsi" w:hAnsiTheme="majorHAnsi"/>
          <w:b/>
          <w:sz w:val="24"/>
          <w:szCs w:val="24"/>
        </w:rPr>
        <w:br/>
      </w:r>
      <w:r w:rsidRPr="00265999">
        <w:rPr>
          <w:rFonts w:asciiTheme="majorHAnsi" w:hAnsiTheme="majorHAnsi"/>
          <w:b/>
          <w:sz w:val="24"/>
          <w:szCs w:val="24"/>
        </w:rPr>
        <w:lastRenderedPageBreak/>
        <w:t>On the third day he rose again</w:t>
      </w:r>
      <w:proofErr w:type="gramStart"/>
      <w:r w:rsidRPr="00265999">
        <w:rPr>
          <w:rFonts w:asciiTheme="majorHAnsi" w:hAnsiTheme="majorHAnsi"/>
          <w:b/>
          <w:sz w:val="24"/>
          <w:szCs w:val="24"/>
        </w:rPr>
        <w:t>;</w:t>
      </w:r>
      <w:proofErr w:type="gramEnd"/>
      <w:r w:rsidRPr="00265999">
        <w:rPr>
          <w:rFonts w:asciiTheme="majorHAnsi" w:hAnsiTheme="majorHAnsi"/>
          <w:b/>
          <w:sz w:val="24"/>
          <w:szCs w:val="24"/>
        </w:rPr>
        <w:br/>
        <w:t>he ascended into heaven,</w:t>
      </w:r>
      <w:r w:rsidRPr="00265999">
        <w:rPr>
          <w:rFonts w:asciiTheme="majorHAnsi" w:hAnsiTheme="majorHAnsi"/>
          <w:b/>
          <w:sz w:val="24"/>
          <w:szCs w:val="24"/>
        </w:rPr>
        <w:br/>
        <w:t>is seated at the right hand of the Father,</w:t>
      </w:r>
      <w:r w:rsidRPr="00265999">
        <w:rPr>
          <w:rFonts w:asciiTheme="majorHAnsi" w:hAnsiTheme="majorHAnsi"/>
          <w:b/>
          <w:sz w:val="24"/>
          <w:szCs w:val="24"/>
        </w:rPr>
        <w:br/>
        <w:t>and will come again to judge the living and the dead.</w:t>
      </w:r>
    </w:p>
    <w:p w:rsidR="00265999" w:rsidRPr="00265999" w:rsidRDefault="005E39F7" w:rsidP="00F04661">
      <w:pPr>
        <w:spacing w:before="60" w:after="0" w:line="264" w:lineRule="auto"/>
        <w:rPr>
          <w:rFonts w:asciiTheme="majorHAnsi" w:hAnsiTheme="majorHAnsi"/>
          <w:b/>
          <w:sz w:val="24"/>
          <w:szCs w:val="24"/>
        </w:rPr>
      </w:pPr>
      <w:r w:rsidRPr="00265999">
        <w:rPr>
          <w:rFonts w:asciiTheme="majorHAnsi" w:hAnsiTheme="majorHAnsi"/>
          <w:b/>
          <w:sz w:val="24"/>
          <w:szCs w:val="24"/>
        </w:rPr>
        <w:t>I believe in the Holy Spirit</w:t>
      </w:r>
      <w:proofErr w:type="gramStart"/>
      <w:r w:rsidRPr="00265999">
        <w:rPr>
          <w:rFonts w:asciiTheme="majorHAnsi" w:hAnsiTheme="majorHAnsi"/>
          <w:b/>
          <w:sz w:val="24"/>
          <w:szCs w:val="24"/>
        </w:rPr>
        <w:t>,</w:t>
      </w:r>
      <w:proofErr w:type="gramEnd"/>
      <w:r w:rsidRPr="00265999">
        <w:rPr>
          <w:rFonts w:asciiTheme="majorHAnsi" w:hAnsiTheme="majorHAnsi"/>
          <w:b/>
          <w:sz w:val="24"/>
          <w:szCs w:val="24"/>
        </w:rPr>
        <w:br/>
        <w:t>the holy catholic church,</w:t>
      </w:r>
      <w:r w:rsidRPr="00265999">
        <w:rPr>
          <w:rFonts w:asciiTheme="majorHAnsi" w:hAnsiTheme="majorHAnsi"/>
          <w:b/>
          <w:sz w:val="24"/>
          <w:szCs w:val="24"/>
        </w:rPr>
        <w:br/>
        <w:t>the communion of saints,</w:t>
      </w:r>
      <w:r w:rsidRPr="00265999">
        <w:rPr>
          <w:rFonts w:asciiTheme="majorHAnsi" w:hAnsiTheme="majorHAnsi"/>
          <w:b/>
          <w:sz w:val="24"/>
          <w:szCs w:val="24"/>
        </w:rPr>
        <w:br/>
        <w:t>the forgiveness of sins,</w:t>
      </w:r>
      <w:r w:rsidRPr="00265999">
        <w:rPr>
          <w:rFonts w:asciiTheme="majorHAnsi" w:hAnsiTheme="majorHAnsi"/>
          <w:b/>
          <w:sz w:val="24"/>
          <w:szCs w:val="24"/>
        </w:rPr>
        <w:br/>
        <w:t>the resurrection of the body,</w:t>
      </w:r>
      <w:r w:rsidRPr="00265999">
        <w:rPr>
          <w:rFonts w:asciiTheme="majorHAnsi" w:hAnsiTheme="majorHAnsi"/>
          <w:b/>
          <w:sz w:val="24"/>
          <w:szCs w:val="24"/>
        </w:rPr>
        <w:br/>
        <w:t>and the life everlasting. Amen</w:t>
      </w:r>
    </w:p>
    <w:p w:rsidR="00812363" w:rsidRDefault="00812363" w:rsidP="00265999">
      <w:pPr>
        <w:spacing w:before="60"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Bringing Forth God’s Tithes and Our Gifts</w:t>
      </w:r>
    </w:p>
    <w:p w:rsidR="00812363" w:rsidRDefault="00812363" w:rsidP="0034303F">
      <w:pPr>
        <w:spacing w:before="60" w:after="0" w:line="240" w:lineRule="auto"/>
        <w:ind w:left="273" w:hanging="14"/>
        <w:rPr>
          <w:rFonts w:ascii="Cambria" w:hAnsi="Cambria"/>
          <w:b/>
          <w:bCs/>
          <w:w w:val="95"/>
          <w:sz w:val="24"/>
          <w:szCs w:val="24"/>
        </w:rPr>
      </w:pPr>
      <w:r w:rsidRPr="00812363"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  <w:u w:val="single"/>
        </w:rPr>
        <w:t xml:space="preserve">Doxology: </w:t>
      </w:r>
      <w:r>
        <w:rPr>
          <w:rFonts w:ascii="Cambria" w:hAnsi="Cambria"/>
          <w:b/>
          <w:sz w:val="24"/>
          <w:szCs w:val="24"/>
        </w:rPr>
        <w:t xml:space="preserve"># 95   </w:t>
      </w:r>
      <w:r>
        <w:rPr>
          <w:rFonts w:ascii="Cambria" w:hAnsi="Cambria"/>
          <w:b/>
          <w:bCs/>
          <w:w w:val="95"/>
          <w:sz w:val="24"/>
          <w:szCs w:val="24"/>
        </w:rPr>
        <w:t>Praise God from whom all blessings flow; praise him, all Creatures here below;</w:t>
      </w:r>
      <w:r>
        <w:rPr>
          <w:rFonts w:ascii="Cambria" w:hAnsi="Cambria"/>
          <w:w w:val="95"/>
          <w:sz w:val="24"/>
          <w:szCs w:val="24"/>
        </w:rPr>
        <w:t xml:space="preserve"> </w:t>
      </w:r>
      <w:r>
        <w:rPr>
          <w:rFonts w:ascii="Cambria" w:hAnsi="Cambria"/>
          <w:b/>
          <w:bCs/>
          <w:w w:val="95"/>
          <w:sz w:val="24"/>
          <w:szCs w:val="24"/>
        </w:rPr>
        <w:t>praise him above, ye heavenly host; praise Father, Son, and Holy Ghost. Amen.</w:t>
      </w:r>
    </w:p>
    <w:p w:rsidR="00265999" w:rsidRPr="00812363" w:rsidRDefault="005E39F7" w:rsidP="00812363">
      <w:pPr>
        <w:spacing w:before="60" w:after="0" w:line="240" w:lineRule="auto"/>
        <w:rPr>
          <w:rFonts w:ascii="Cambria" w:hAnsi="Cambria"/>
          <w:b/>
          <w:bCs/>
          <w:w w:val="95"/>
          <w:sz w:val="24"/>
          <w:szCs w:val="24"/>
        </w:rPr>
      </w:pPr>
      <w:r w:rsidRPr="00265999">
        <w:rPr>
          <w:rFonts w:asciiTheme="majorHAnsi" w:hAnsiTheme="majorHAnsi"/>
          <w:sz w:val="24"/>
          <w:szCs w:val="24"/>
          <w:u w:val="single"/>
        </w:rPr>
        <w:t>Sharing our Joys and Concerns</w:t>
      </w:r>
    </w:p>
    <w:p w:rsidR="00265999" w:rsidRPr="00265999" w:rsidRDefault="005E39F7" w:rsidP="002D2A12">
      <w:pPr>
        <w:spacing w:before="60"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265999">
        <w:rPr>
          <w:rFonts w:asciiTheme="majorHAnsi" w:hAnsiTheme="majorHAnsi"/>
          <w:sz w:val="24"/>
          <w:szCs w:val="24"/>
          <w:u w:val="single"/>
        </w:rPr>
        <w:t>Prayers of the People</w:t>
      </w:r>
    </w:p>
    <w:p w:rsidR="00AF0EC8" w:rsidRDefault="005E39F7" w:rsidP="00AF0EC8">
      <w:pPr>
        <w:spacing w:before="60" w:after="0" w:line="264" w:lineRule="auto"/>
        <w:rPr>
          <w:rFonts w:asciiTheme="majorHAnsi" w:hAnsiTheme="majorHAnsi"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Let us pray for the Church and for the world.</w:t>
      </w:r>
    </w:p>
    <w:p w:rsidR="007F0178" w:rsidRDefault="005E39F7" w:rsidP="00AF0EC8">
      <w:pPr>
        <w:spacing w:before="60" w:after="0" w:line="264" w:lineRule="auto"/>
        <w:rPr>
          <w:rFonts w:asciiTheme="majorHAnsi" w:hAnsiTheme="majorHAnsi"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Grant, Almighty God, that all who confess your Name may be united in your truth, live together in your love,</w:t>
      </w:r>
      <w:r w:rsidR="002D2A12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 xml:space="preserve">and reveal your glory in the world. Lord, in your mercy, </w:t>
      </w:r>
    </w:p>
    <w:p w:rsidR="002D2A12" w:rsidRDefault="005E39F7" w:rsidP="007F0178">
      <w:pPr>
        <w:spacing w:after="0" w:line="264" w:lineRule="auto"/>
        <w:rPr>
          <w:rFonts w:asciiTheme="majorHAnsi" w:hAnsiTheme="majorHAnsi"/>
          <w:b/>
          <w:sz w:val="24"/>
          <w:szCs w:val="24"/>
        </w:rPr>
      </w:pPr>
      <w:r w:rsidRPr="002D2A12">
        <w:rPr>
          <w:rFonts w:asciiTheme="majorHAnsi" w:hAnsiTheme="majorHAnsi"/>
          <w:b/>
          <w:sz w:val="24"/>
          <w:szCs w:val="24"/>
        </w:rPr>
        <w:t>Hear our prayer.</w:t>
      </w:r>
    </w:p>
    <w:p w:rsidR="007F0178" w:rsidRDefault="005E39F7" w:rsidP="002D2A12">
      <w:pPr>
        <w:spacing w:before="60" w:after="0" w:line="264" w:lineRule="auto"/>
        <w:rPr>
          <w:rFonts w:asciiTheme="majorHAnsi" w:hAnsiTheme="majorHAnsi"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Guide the people of this land, and of all the nations, in the ways of justice and peace; that we may honor one</w:t>
      </w:r>
      <w:r w:rsidR="002D2A12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 xml:space="preserve">another and serve the common good. Lord, in your mercy, </w:t>
      </w:r>
    </w:p>
    <w:p w:rsidR="002D2A12" w:rsidRDefault="005E39F7" w:rsidP="007F0178">
      <w:pPr>
        <w:spacing w:after="0" w:line="264" w:lineRule="auto"/>
        <w:rPr>
          <w:rFonts w:asciiTheme="majorHAnsi" w:hAnsiTheme="majorHAnsi"/>
          <w:b/>
          <w:sz w:val="24"/>
          <w:szCs w:val="24"/>
        </w:rPr>
      </w:pPr>
      <w:r w:rsidRPr="002D2A12">
        <w:rPr>
          <w:rFonts w:asciiTheme="majorHAnsi" w:hAnsiTheme="majorHAnsi"/>
          <w:b/>
          <w:sz w:val="24"/>
          <w:szCs w:val="24"/>
        </w:rPr>
        <w:t>Hear our prayer.</w:t>
      </w:r>
    </w:p>
    <w:p w:rsidR="007F0178" w:rsidRDefault="005E39F7" w:rsidP="002D2A12">
      <w:pPr>
        <w:spacing w:before="60" w:after="0" w:line="264" w:lineRule="auto"/>
        <w:rPr>
          <w:rFonts w:asciiTheme="majorHAnsi" w:hAnsiTheme="majorHAnsi"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Give us all a reverence for the earth as your own creation, that we may use its resources rightly in the service of</w:t>
      </w:r>
      <w:r w:rsidR="002D2A12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 xml:space="preserve">others and to your honor and glory. Lord, in your mercy, </w:t>
      </w:r>
    </w:p>
    <w:p w:rsidR="002D2A12" w:rsidRDefault="005E39F7" w:rsidP="007F0178">
      <w:pPr>
        <w:spacing w:after="0" w:line="264" w:lineRule="auto"/>
        <w:rPr>
          <w:rFonts w:asciiTheme="majorHAnsi" w:hAnsiTheme="majorHAnsi"/>
          <w:b/>
          <w:sz w:val="24"/>
          <w:szCs w:val="24"/>
        </w:rPr>
      </w:pPr>
      <w:r w:rsidRPr="002D2A12">
        <w:rPr>
          <w:rFonts w:asciiTheme="majorHAnsi" w:hAnsiTheme="majorHAnsi"/>
          <w:b/>
          <w:sz w:val="24"/>
          <w:szCs w:val="24"/>
        </w:rPr>
        <w:t>Hear our prayer.</w:t>
      </w:r>
    </w:p>
    <w:p w:rsidR="00431310" w:rsidRDefault="005E39F7" w:rsidP="00431310">
      <w:pPr>
        <w:spacing w:before="60" w:after="0" w:line="264" w:lineRule="auto"/>
        <w:rPr>
          <w:rFonts w:asciiTheme="majorHAnsi" w:hAnsiTheme="majorHAnsi"/>
          <w:b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Bless all whose lives are closely linked with ours, and grant that we may serve Christ in them, and love one</w:t>
      </w:r>
      <w:r w:rsidR="002D2A12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 xml:space="preserve">another as Christ loves us. Lord, in your mercy, </w:t>
      </w:r>
      <w:r w:rsidRPr="002D2A12">
        <w:rPr>
          <w:rFonts w:asciiTheme="majorHAnsi" w:hAnsiTheme="majorHAnsi"/>
          <w:b/>
          <w:sz w:val="24"/>
          <w:szCs w:val="24"/>
        </w:rPr>
        <w:t>Hear our prayer.</w:t>
      </w:r>
    </w:p>
    <w:p w:rsidR="007F0178" w:rsidRDefault="005E39F7" w:rsidP="00431310">
      <w:pPr>
        <w:spacing w:before="60" w:after="0" w:line="264" w:lineRule="auto"/>
        <w:rPr>
          <w:rFonts w:asciiTheme="majorHAnsi" w:hAnsiTheme="majorHAnsi"/>
          <w:b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Comfort and heal all those who suffer in body, mind, or spirit; give them courage and hope in their troubles, and</w:t>
      </w:r>
      <w:r w:rsidR="00B46500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>bring them the joy of your salvation. Lord, in your mercy</w:t>
      </w:r>
      <w:r w:rsidRPr="00B46500">
        <w:rPr>
          <w:rFonts w:asciiTheme="majorHAnsi" w:hAnsiTheme="majorHAnsi"/>
          <w:b/>
          <w:sz w:val="24"/>
          <w:szCs w:val="24"/>
        </w:rPr>
        <w:t xml:space="preserve">, </w:t>
      </w:r>
    </w:p>
    <w:p w:rsidR="00B46500" w:rsidRDefault="005E39F7" w:rsidP="007F0178">
      <w:pPr>
        <w:spacing w:after="0" w:line="264" w:lineRule="auto"/>
        <w:rPr>
          <w:rFonts w:asciiTheme="majorHAnsi" w:hAnsiTheme="majorHAnsi"/>
          <w:b/>
          <w:sz w:val="24"/>
          <w:szCs w:val="24"/>
        </w:rPr>
      </w:pPr>
      <w:r w:rsidRPr="00B46500">
        <w:rPr>
          <w:rFonts w:asciiTheme="majorHAnsi" w:hAnsiTheme="majorHAnsi"/>
          <w:b/>
          <w:sz w:val="24"/>
          <w:szCs w:val="24"/>
        </w:rPr>
        <w:t>Hear our prayer.</w:t>
      </w:r>
    </w:p>
    <w:p w:rsidR="00C17493" w:rsidRDefault="005E39F7" w:rsidP="002D2A12">
      <w:pPr>
        <w:spacing w:before="60" w:after="0" w:line="264" w:lineRule="auto"/>
        <w:rPr>
          <w:rFonts w:asciiTheme="majorHAnsi" w:hAnsiTheme="majorHAnsi"/>
          <w:b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We commend to your mercy all who have died, that your will for them may be fulfilled; and we pray that we</w:t>
      </w:r>
      <w:r w:rsidR="00B46500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 xml:space="preserve">may share with all your saints in your eternal kingdom. Lord, in your mercy, </w:t>
      </w:r>
      <w:r w:rsidRPr="00B46500">
        <w:rPr>
          <w:rFonts w:asciiTheme="majorHAnsi" w:hAnsiTheme="majorHAnsi"/>
          <w:b/>
          <w:sz w:val="24"/>
          <w:szCs w:val="24"/>
        </w:rPr>
        <w:t>Hear our prayer.</w:t>
      </w:r>
    </w:p>
    <w:p w:rsidR="00B46500" w:rsidRPr="00B46500" w:rsidRDefault="005E39F7" w:rsidP="002D2A12">
      <w:pPr>
        <w:spacing w:before="60" w:after="0" w:line="264" w:lineRule="auto"/>
        <w:rPr>
          <w:rFonts w:asciiTheme="majorHAnsi" w:hAnsiTheme="majorHAnsi"/>
          <w:b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We offer our prayers and petitions through Jesus Christ our Lord</w:t>
      </w:r>
      <w:r w:rsidRPr="00B46500">
        <w:rPr>
          <w:rFonts w:asciiTheme="majorHAnsi" w:hAnsiTheme="majorHAnsi"/>
          <w:b/>
          <w:sz w:val="24"/>
          <w:szCs w:val="24"/>
        </w:rPr>
        <w:t>. Amen.</w:t>
      </w:r>
    </w:p>
    <w:p w:rsidR="00411B18" w:rsidRDefault="00C17493" w:rsidP="002D2A12">
      <w:pPr>
        <w:spacing w:before="60" w:after="0" w:line="264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5E39F7" w:rsidRPr="00466981">
        <w:rPr>
          <w:rFonts w:asciiTheme="majorHAnsi" w:hAnsiTheme="majorHAnsi"/>
          <w:sz w:val="24"/>
          <w:szCs w:val="24"/>
          <w:u w:val="single"/>
        </w:rPr>
        <w:t>Closing Hymn</w:t>
      </w:r>
      <w:r w:rsidR="00411B18" w:rsidRPr="00466981">
        <w:rPr>
          <w:rFonts w:asciiTheme="majorHAnsi" w:hAnsiTheme="majorHAnsi"/>
          <w:sz w:val="24"/>
          <w:szCs w:val="24"/>
          <w:u w:val="single"/>
        </w:rPr>
        <w:t xml:space="preserve"> </w:t>
      </w:r>
      <w:r w:rsidR="00411B18" w:rsidRPr="00466981">
        <w:rPr>
          <w:rFonts w:asciiTheme="majorHAnsi" w:hAnsiTheme="majorHAnsi"/>
          <w:b/>
          <w:sz w:val="24"/>
          <w:szCs w:val="24"/>
          <w:u w:val="single"/>
        </w:rPr>
        <w:t># 557</w:t>
      </w:r>
      <w:r w:rsidR="00411B18" w:rsidRPr="00CD0A25">
        <w:rPr>
          <w:rFonts w:asciiTheme="majorHAnsi" w:hAnsiTheme="majorHAnsi"/>
          <w:b/>
          <w:sz w:val="24"/>
          <w:szCs w:val="24"/>
        </w:rPr>
        <w:tab/>
      </w:r>
      <w:r w:rsidR="00411B18">
        <w:rPr>
          <w:rFonts w:asciiTheme="majorHAnsi" w:hAnsiTheme="majorHAnsi"/>
          <w:sz w:val="24"/>
          <w:szCs w:val="24"/>
        </w:rPr>
        <w:tab/>
      </w:r>
      <w:r w:rsidR="00FF23CE">
        <w:rPr>
          <w:rFonts w:asciiTheme="majorHAnsi" w:hAnsiTheme="majorHAnsi"/>
          <w:sz w:val="24"/>
          <w:szCs w:val="24"/>
        </w:rPr>
        <w:t xml:space="preserve"> </w:t>
      </w:r>
      <w:r w:rsidR="005E39F7" w:rsidRPr="00411B18">
        <w:rPr>
          <w:rFonts w:asciiTheme="majorHAnsi" w:hAnsiTheme="majorHAnsi"/>
          <w:i/>
          <w:sz w:val="24"/>
          <w:szCs w:val="24"/>
        </w:rPr>
        <w:t>“Blest Be the Tie That Binds”</w:t>
      </w:r>
    </w:p>
    <w:p w:rsidR="00411B18" w:rsidRPr="00411B18" w:rsidRDefault="00C17493" w:rsidP="002D2A12">
      <w:pPr>
        <w:spacing w:before="60" w:after="0" w:line="264" w:lineRule="auto"/>
        <w:rPr>
          <w:rFonts w:asciiTheme="majorHAnsi" w:hAnsiTheme="majorHAnsi"/>
          <w:sz w:val="24"/>
          <w:szCs w:val="24"/>
          <w:u w:val="single"/>
        </w:rPr>
      </w:pPr>
      <w:r w:rsidRPr="00CB7240">
        <w:rPr>
          <w:rFonts w:asciiTheme="majorHAnsi" w:hAnsiTheme="majorHAnsi"/>
          <w:sz w:val="24"/>
          <w:szCs w:val="24"/>
        </w:rPr>
        <w:t>*</w:t>
      </w:r>
      <w:r w:rsidR="005E39F7" w:rsidRPr="00411B18">
        <w:rPr>
          <w:rFonts w:asciiTheme="majorHAnsi" w:hAnsiTheme="majorHAnsi"/>
          <w:sz w:val="24"/>
          <w:szCs w:val="24"/>
          <w:u w:val="single"/>
        </w:rPr>
        <w:t>Dismissal with Blessing</w:t>
      </w:r>
    </w:p>
    <w:p w:rsidR="005E39F7" w:rsidRPr="00FC6F22" w:rsidRDefault="005E39F7" w:rsidP="002D2A12">
      <w:pPr>
        <w:spacing w:before="60" w:after="0" w:line="264" w:lineRule="auto"/>
        <w:rPr>
          <w:rFonts w:asciiTheme="majorHAnsi" w:hAnsiTheme="majorHAnsi"/>
          <w:b/>
          <w:sz w:val="24"/>
          <w:szCs w:val="24"/>
        </w:rPr>
      </w:pPr>
      <w:r w:rsidRPr="00AB2D47">
        <w:rPr>
          <w:rFonts w:asciiTheme="majorHAnsi" w:hAnsiTheme="majorHAnsi"/>
          <w:sz w:val="24"/>
          <w:szCs w:val="24"/>
        </w:rPr>
        <w:t>The grace of the Lord Jesus Christ,</w:t>
      </w:r>
      <w:r w:rsidR="00411B18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>and the love of God</w:t>
      </w:r>
      <w:proofErr w:type="gramStart"/>
      <w:r w:rsidRPr="00AB2D47">
        <w:rPr>
          <w:rFonts w:asciiTheme="majorHAnsi" w:hAnsiTheme="majorHAnsi"/>
          <w:sz w:val="24"/>
          <w:szCs w:val="24"/>
        </w:rPr>
        <w:t>,</w:t>
      </w:r>
      <w:proofErr w:type="gramEnd"/>
      <w:r w:rsidRPr="00AB2D47">
        <w:rPr>
          <w:rFonts w:asciiTheme="majorHAnsi" w:hAnsiTheme="majorHAnsi"/>
          <w:sz w:val="24"/>
          <w:szCs w:val="24"/>
        </w:rPr>
        <w:br/>
        <w:t>and the communion of the Holy Spirit</w:t>
      </w:r>
      <w:r w:rsidR="00411B18">
        <w:rPr>
          <w:rFonts w:asciiTheme="majorHAnsi" w:hAnsiTheme="majorHAnsi"/>
          <w:sz w:val="24"/>
          <w:szCs w:val="24"/>
        </w:rPr>
        <w:t xml:space="preserve"> </w:t>
      </w:r>
      <w:r w:rsidRPr="00AB2D47">
        <w:rPr>
          <w:rFonts w:asciiTheme="majorHAnsi" w:hAnsiTheme="majorHAnsi"/>
          <w:sz w:val="24"/>
          <w:szCs w:val="24"/>
        </w:rPr>
        <w:t xml:space="preserve">be with you all. </w:t>
      </w:r>
      <w:r w:rsidRPr="00FC6F22">
        <w:rPr>
          <w:rFonts w:asciiTheme="majorHAnsi" w:hAnsiTheme="majorHAnsi"/>
          <w:b/>
          <w:sz w:val="24"/>
          <w:szCs w:val="24"/>
        </w:rPr>
        <w:t>Amen.</w:t>
      </w:r>
    </w:p>
    <w:sectPr w:rsidR="005E39F7" w:rsidRPr="00FC6F22" w:rsidSect="00E3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5E39F7"/>
    <w:rsid w:val="00045F0D"/>
    <w:rsid w:val="000722D4"/>
    <w:rsid w:val="000D777F"/>
    <w:rsid w:val="000E6CE4"/>
    <w:rsid w:val="0011521D"/>
    <w:rsid w:val="00116298"/>
    <w:rsid w:val="00180F52"/>
    <w:rsid w:val="002434B6"/>
    <w:rsid w:val="00243F3B"/>
    <w:rsid w:val="00265999"/>
    <w:rsid w:val="0027023B"/>
    <w:rsid w:val="002D2A12"/>
    <w:rsid w:val="0034303F"/>
    <w:rsid w:val="00343B3A"/>
    <w:rsid w:val="003A02F2"/>
    <w:rsid w:val="003D749B"/>
    <w:rsid w:val="00411B18"/>
    <w:rsid w:val="00431310"/>
    <w:rsid w:val="00466981"/>
    <w:rsid w:val="00487962"/>
    <w:rsid w:val="00525EC5"/>
    <w:rsid w:val="0053548D"/>
    <w:rsid w:val="005D3DB7"/>
    <w:rsid w:val="005E39F7"/>
    <w:rsid w:val="006E663B"/>
    <w:rsid w:val="0071702A"/>
    <w:rsid w:val="007441B1"/>
    <w:rsid w:val="00763E48"/>
    <w:rsid w:val="007F0178"/>
    <w:rsid w:val="00811544"/>
    <w:rsid w:val="00812363"/>
    <w:rsid w:val="00842ED0"/>
    <w:rsid w:val="008878B3"/>
    <w:rsid w:val="008D0BFA"/>
    <w:rsid w:val="0094545A"/>
    <w:rsid w:val="00980EAD"/>
    <w:rsid w:val="009C7055"/>
    <w:rsid w:val="00A25AF8"/>
    <w:rsid w:val="00A61DB2"/>
    <w:rsid w:val="00AA1F47"/>
    <w:rsid w:val="00AB02D0"/>
    <w:rsid w:val="00AB2D47"/>
    <w:rsid w:val="00AB459D"/>
    <w:rsid w:val="00AF0EC8"/>
    <w:rsid w:val="00B04EC3"/>
    <w:rsid w:val="00B46500"/>
    <w:rsid w:val="00C008B2"/>
    <w:rsid w:val="00C17493"/>
    <w:rsid w:val="00C60E26"/>
    <w:rsid w:val="00CB7240"/>
    <w:rsid w:val="00CD0A25"/>
    <w:rsid w:val="00CD2892"/>
    <w:rsid w:val="00D73D74"/>
    <w:rsid w:val="00D812CD"/>
    <w:rsid w:val="00D83333"/>
    <w:rsid w:val="00D85F30"/>
    <w:rsid w:val="00E31EC7"/>
    <w:rsid w:val="00E43B70"/>
    <w:rsid w:val="00E963D9"/>
    <w:rsid w:val="00F04661"/>
    <w:rsid w:val="00F13AA8"/>
    <w:rsid w:val="00F61F8C"/>
    <w:rsid w:val="00FC6F22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7B89-786A-497A-A68C-8F0AABEE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3666</Characters>
  <Application>Microsoft Office Word</Application>
  <DocSecurity>0</DocSecurity>
  <Lines>30</Lines>
  <Paragraphs>8</Paragraphs>
  <ScaleCrop>false</ScaleCrop>
  <Company>Grizli777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66</cp:revision>
  <cp:lastPrinted>2022-07-08T14:21:00Z</cp:lastPrinted>
  <dcterms:created xsi:type="dcterms:W3CDTF">2022-07-08T13:22:00Z</dcterms:created>
  <dcterms:modified xsi:type="dcterms:W3CDTF">2022-07-08T14:27:00Z</dcterms:modified>
</cp:coreProperties>
</file>